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FE" w:rsidRPr="00282EC0" w:rsidRDefault="00282EC0" w:rsidP="00282EC0">
      <w:pPr>
        <w:rPr>
          <w:rFonts w:ascii="Times New Roman" w:eastAsia="Times New Roman" w:hAnsi="Times New Roman" w:cs="Times New Roman"/>
          <w:b/>
          <w:bCs/>
          <w:color w:val="000000"/>
          <w:sz w:val="24"/>
          <w:szCs w:val="24"/>
        </w:rPr>
      </w:pPr>
      <w:bookmarkStart w:id="0" w:name="_Hlk515529110"/>
      <w:r w:rsidRPr="00282EC0">
        <w:rPr>
          <w:rFonts w:ascii="Times New Roman" w:eastAsia="Times New Roman" w:hAnsi="Times New Roman" w:cs="Times New Roman"/>
          <w:b/>
          <w:bCs/>
          <w:color w:val="000000"/>
          <w:sz w:val="24"/>
          <w:szCs w:val="24"/>
        </w:rPr>
        <w:t>A CASE REPORT OF HEART FAILURE WITH PRESERVED EJECTION FRACTION DURING ATRIAL FIBRILLATION TREATMENT WITH PILSICAINIDE</w:t>
      </w:r>
    </w:p>
    <w:p w:rsidR="00282EC0" w:rsidRDefault="00DA61FE" w:rsidP="00282EC0">
      <w:pPr>
        <w:rPr>
          <w:rFonts w:ascii="Times New Roman" w:eastAsia="Times New Roman" w:hAnsi="Times New Roman" w:cs="Times New Roman"/>
          <w:color w:val="000000"/>
          <w:sz w:val="24"/>
          <w:szCs w:val="24"/>
          <w:vertAlign w:val="superscript"/>
        </w:rPr>
      </w:pPr>
      <w:r w:rsidRPr="00282EC0">
        <w:rPr>
          <w:rFonts w:ascii="Times New Roman" w:eastAsia="Times New Roman" w:hAnsi="Times New Roman" w:cs="Times New Roman"/>
          <w:b/>
          <w:bCs/>
          <w:color w:val="000000"/>
          <w:sz w:val="24"/>
          <w:szCs w:val="24"/>
          <w:u w:val="single"/>
        </w:rPr>
        <w:t>T.J. Matsubara</w:t>
      </w:r>
      <w:r w:rsidRPr="00282EC0">
        <w:rPr>
          <w:rFonts w:ascii="Times New Roman" w:eastAsia="Times New Roman" w:hAnsi="Times New Roman" w:cs="Times New Roman"/>
          <w:color w:val="000000"/>
          <w:sz w:val="24"/>
          <w:szCs w:val="24"/>
          <w:u w:val="single"/>
          <w:vertAlign w:val="superscript"/>
        </w:rPr>
        <w:t>1</w:t>
      </w:r>
      <w:r w:rsidRPr="00282EC0">
        <w:rPr>
          <w:rFonts w:ascii="Times New Roman" w:eastAsia="Times New Roman" w:hAnsi="Times New Roman" w:cs="Times New Roman"/>
          <w:color w:val="000000"/>
          <w:sz w:val="24"/>
          <w:szCs w:val="24"/>
        </w:rPr>
        <w:t>, K. Fujiu</w:t>
      </w:r>
      <w:r w:rsidRPr="00282EC0">
        <w:rPr>
          <w:rFonts w:ascii="Times New Roman" w:eastAsia="Times New Roman" w:hAnsi="Times New Roman" w:cs="Times New Roman"/>
          <w:color w:val="000000"/>
          <w:sz w:val="24"/>
          <w:szCs w:val="24"/>
          <w:vertAlign w:val="superscript"/>
        </w:rPr>
        <w:t>1</w:t>
      </w:r>
      <w:r w:rsidRPr="00282EC0">
        <w:rPr>
          <w:rFonts w:ascii="Times New Roman" w:eastAsia="Times New Roman" w:hAnsi="Times New Roman" w:cs="Times New Roman"/>
          <w:color w:val="000000"/>
          <w:sz w:val="24"/>
          <w:szCs w:val="24"/>
        </w:rPr>
        <w:t>, S. Ohnishi</w:t>
      </w:r>
      <w:r w:rsidRPr="00282EC0">
        <w:rPr>
          <w:rFonts w:ascii="Times New Roman" w:eastAsia="Times New Roman" w:hAnsi="Times New Roman" w:cs="Times New Roman"/>
          <w:color w:val="000000"/>
          <w:sz w:val="24"/>
          <w:szCs w:val="24"/>
          <w:vertAlign w:val="superscript"/>
        </w:rPr>
        <w:t>2</w:t>
      </w:r>
      <w:r w:rsidRPr="00282EC0">
        <w:rPr>
          <w:rFonts w:ascii="Times New Roman" w:eastAsia="Times New Roman" w:hAnsi="Times New Roman" w:cs="Times New Roman"/>
          <w:color w:val="000000"/>
          <w:sz w:val="24"/>
          <w:szCs w:val="24"/>
        </w:rPr>
        <w:t>, M. Yamasaki</w:t>
      </w:r>
      <w:r w:rsidRPr="00282EC0">
        <w:rPr>
          <w:rFonts w:ascii="Times New Roman" w:eastAsia="Times New Roman" w:hAnsi="Times New Roman" w:cs="Times New Roman"/>
          <w:color w:val="000000"/>
          <w:sz w:val="24"/>
          <w:szCs w:val="24"/>
          <w:vertAlign w:val="superscript"/>
        </w:rPr>
        <w:t>2</w:t>
      </w:r>
    </w:p>
    <w:p w:rsidR="00282EC0" w:rsidRDefault="00DA61FE" w:rsidP="00282EC0">
      <w:pPr>
        <w:rPr>
          <w:rFonts w:ascii="Times New Roman" w:eastAsia="Times New Roman" w:hAnsi="Times New Roman" w:cs="Times New Roman"/>
          <w:color w:val="000000"/>
          <w:sz w:val="24"/>
          <w:szCs w:val="24"/>
        </w:rPr>
      </w:pPr>
      <w:r w:rsidRPr="00282EC0">
        <w:rPr>
          <w:rFonts w:ascii="Times New Roman" w:eastAsia="Times New Roman" w:hAnsi="Times New Roman" w:cs="Times New Roman"/>
          <w:color w:val="000000"/>
          <w:sz w:val="24"/>
          <w:szCs w:val="24"/>
          <w:vertAlign w:val="superscript"/>
        </w:rPr>
        <w:t>1</w:t>
      </w:r>
      <w:r w:rsidRPr="00282EC0">
        <w:rPr>
          <w:rFonts w:ascii="Times New Roman" w:eastAsia="Times New Roman" w:hAnsi="Times New Roman" w:cs="Times New Roman"/>
          <w:color w:val="000000"/>
          <w:sz w:val="24"/>
          <w:szCs w:val="24"/>
        </w:rPr>
        <w:t>University of Tokyo, Tokyo, Japan</w:t>
      </w:r>
      <w:bookmarkStart w:id="1" w:name="_GoBack"/>
      <w:bookmarkEnd w:id="1"/>
    </w:p>
    <w:bookmarkEnd w:id="0"/>
    <w:p w:rsidR="00DA61FE" w:rsidRDefault="00DA61FE" w:rsidP="00282EC0">
      <w:pPr>
        <w:rPr>
          <w:rFonts w:ascii="Times New Roman" w:eastAsia="Times New Roman" w:hAnsi="Times New Roman" w:cs="Times New Roman"/>
          <w:color w:val="000000"/>
          <w:sz w:val="24"/>
          <w:szCs w:val="24"/>
        </w:rPr>
      </w:pPr>
      <w:r w:rsidRPr="00282EC0">
        <w:rPr>
          <w:rFonts w:ascii="Times New Roman" w:eastAsia="Times New Roman" w:hAnsi="Times New Roman" w:cs="Times New Roman"/>
          <w:color w:val="000000"/>
          <w:sz w:val="24"/>
          <w:szCs w:val="24"/>
          <w:vertAlign w:val="superscript"/>
        </w:rPr>
        <w:t>2</w:t>
      </w:r>
      <w:r w:rsidRPr="00282EC0">
        <w:rPr>
          <w:rFonts w:ascii="Times New Roman" w:eastAsia="Times New Roman" w:hAnsi="Times New Roman" w:cs="Times New Roman"/>
          <w:color w:val="000000"/>
          <w:sz w:val="24"/>
          <w:szCs w:val="24"/>
        </w:rPr>
        <w:t>NTT Medical Center Tokyo, Tokyo, Japan</w:t>
      </w:r>
    </w:p>
    <w:p w:rsidR="00282EC0" w:rsidRPr="00282EC0" w:rsidRDefault="00282EC0" w:rsidP="00282EC0">
      <w:pPr>
        <w:rPr>
          <w:rFonts w:ascii="Times New Roman" w:eastAsia="Times New Roman" w:hAnsi="Times New Roman" w:cs="Times New Roman"/>
          <w:color w:val="000000"/>
          <w:sz w:val="24"/>
          <w:szCs w:val="24"/>
        </w:rPr>
      </w:pPr>
    </w:p>
    <w:p w:rsidR="00282EC0" w:rsidRDefault="00DA61FE" w:rsidP="00282EC0">
      <w:pPr>
        <w:jc w:val="both"/>
        <w:rPr>
          <w:rFonts w:ascii="Times New Roman" w:eastAsia="Times New Roman" w:hAnsi="Times New Roman" w:cs="Times New Roman"/>
          <w:color w:val="000000"/>
          <w:sz w:val="24"/>
          <w:szCs w:val="24"/>
        </w:rPr>
      </w:pPr>
      <w:r w:rsidRPr="00282EC0">
        <w:rPr>
          <w:rFonts w:ascii="Times New Roman" w:eastAsia="Times New Roman" w:hAnsi="Times New Roman" w:cs="Times New Roman"/>
          <w:b/>
          <w:bCs/>
          <w:color w:val="000000"/>
          <w:sz w:val="24"/>
          <w:szCs w:val="24"/>
        </w:rPr>
        <w:t>Introduction</w:t>
      </w:r>
      <w:r w:rsidR="00282EC0">
        <w:rPr>
          <w:rFonts w:ascii="Times New Roman" w:eastAsia="Times New Roman" w:hAnsi="Times New Roman" w:cs="Times New Roman"/>
          <w:color w:val="000000"/>
          <w:sz w:val="24"/>
          <w:szCs w:val="24"/>
        </w:rPr>
        <w:t>:</w:t>
      </w:r>
      <w:r w:rsidRPr="00282EC0">
        <w:rPr>
          <w:rFonts w:ascii="Times New Roman" w:eastAsia="Times New Roman" w:hAnsi="Times New Roman" w:cs="Times New Roman"/>
          <w:color w:val="000000"/>
          <w:sz w:val="24"/>
          <w:szCs w:val="24"/>
        </w:rPr>
        <w:t xml:space="preserve"> Recently, the number of patients with atrial fibrillation </w:t>
      </w:r>
      <w:proofErr w:type="gramStart"/>
      <w:r w:rsidRPr="00282EC0">
        <w:rPr>
          <w:rFonts w:ascii="Times New Roman" w:eastAsia="Times New Roman" w:hAnsi="Times New Roman" w:cs="Times New Roman"/>
          <w:color w:val="000000"/>
          <w:sz w:val="24"/>
          <w:szCs w:val="24"/>
        </w:rPr>
        <w:t>( AF</w:t>
      </w:r>
      <w:proofErr w:type="gramEnd"/>
      <w:r w:rsidRPr="00282EC0">
        <w:rPr>
          <w:rFonts w:ascii="Times New Roman" w:eastAsia="Times New Roman" w:hAnsi="Times New Roman" w:cs="Times New Roman"/>
          <w:color w:val="000000"/>
          <w:sz w:val="24"/>
          <w:szCs w:val="24"/>
        </w:rPr>
        <w:t xml:space="preserve"> ) has been increasing. Sodium channel blocker has been used to treat AF in patients with normal cardiac function. At clinical dosage, it has been reported that </w:t>
      </w:r>
      <w:proofErr w:type="spellStart"/>
      <w:r w:rsidRPr="00282EC0">
        <w:rPr>
          <w:rFonts w:ascii="Times New Roman" w:eastAsia="Times New Roman" w:hAnsi="Times New Roman" w:cs="Times New Roman"/>
          <w:color w:val="000000"/>
          <w:sz w:val="24"/>
          <w:szCs w:val="24"/>
        </w:rPr>
        <w:t>pilsicainide</w:t>
      </w:r>
      <w:proofErr w:type="spellEnd"/>
      <w:r w:rsidRPr="00282EC0">
        <w:rPr>
          <w:rFonts w:ascii="Times New Roman" w:eastAsia="Times New Roman" w:hAnsi="Times New Roman" w:cs="Times New Roman"/>
          <w:color w:val="000000"/>
          <w:sz w:val="24"/>
          <w:szCs w:val="24"/>
        </w:rPr>
        <w:t xml:space="preserve"> has little effect on cardiac contraction or left ventricular end-diastolic pressure in physiological state.</w:t>
      </w:r>
    </w:p>
    <w:p w:rsidR="00282EC0" w:rsidRDefault="00DA61FE" w:rsidP="00282EC0">
      <w:pPr>
        <w:jc w:val="both"/>
        <w:rPr>
          <w:rFonts w:ascii="Times New Roman" w:eastAsia="Times New Roman" w:hAnsi="Times New Roman" w:cs="Times New Roman"/>
          <w:color w:val="000000"/>
          <w:sz w:val="24"/>
          <w:szCs w:val="24"/>
        </w:rPr>
      </w:pPr>
      <w:r w:rsidRPr="00282EC0">
        <w:rPr>
          <w:rFonts w:ascii="Times New Roman" w:eastAsia="Times New Roman" w:hAnsi="Times New Roman" w:cs="Times New Roman"/>
          <w:b/>
          <w:bCs/>
          <w:color w:val="000000"/>
          <w:sz w:val="24"/>
          <w:szCs w:val="24"/>
        </w:rPr>
        <w:t>Case presentation</w:t>
      </w:r>
      <w:r w:rsidR="00282EC0">
        <w:rPr>
          <w:rFonts w:ascii="Times New Roman" w:eastAsia="Times New Roman" w:hAnsi="Times New Roman" w:cs="Times New Roman"/>
          <w:color w:val="000000"/>
          <w:sz w:val="24"/>
          <w:szCs w:val="24"/>
        </w:rPr>
        <w:t xml:space="preserve">: </w:t>
      </w:r>
      <w:r w:rsidRPr="00282EC0">
        <w:rPr>
          <w:rFonts w:ascii="Times New Roman" w:eastAsia="Times New Roman" w:hAnsi="Times New Roman" w:cs="Times New Roman"/>
          <w:color w:val="000000"/>
          <w:sz w:val="24"/>
          <w:szCs w:val="24"/>
        </w:rPr>
        <w:t xml:space="preserve"> The patient was </w:t>
      </w:r>
      <w:proofErr w:type="gramStart"/>
      <w:r w:rsidRPr="00282EC0">
        <w:rPr>
          <w:rFonts w:ascii="Times New Roman" w:eastAsia="Times New Roman" w:hAnsi="Times New Roman" w:cs="Times New Roman"/>
          <w:color w:val="000000"/>
          <w:sz w:val="24"/>
          <w:szCs w:val="24"/>
        </w:rPr>
        <w:t>70 year-old</w:t>
      </w:r>
      <w:proofErr w:type="gramEnd"/>
      <w:r w:rsidRPr="00282EC0">
        <w:rPr>
          <w:rFonts w:ascii="Times New Roman" w:eastAsia="Times New Roman" w:hAnsi="Times New Roman" w:cs="Times New Roman"/>
          <w:color w:val="000000"/>
          <w:sz w:val="24"/>
          <w:szCs w:val="24"/>
        </w:rPr>
        <w:t xml:space="preserve"> female who was treated with oral </w:t>
      </w:r>
      <w:proofErr w:type="spellStart"/>
      <w:r w:rsidRPr="00282EC0">
        <w:rPr>
          <w:rFonts w:ascii="Times New Roman" w:eastAsia="Times New Roman" w:hAnsi="Times New Roman" w:cs="Times New Roman"/>
          <w:color w:val="000000"/>
          <w:sz w:val="24"/>
          <w:szCs w:val="24"/>
        </w:rPr>
        <w:t>pilsicainide</w:t>
      </w:r>
      <w:proofErr w:type="spellEnd"/>
      <w:r w:rsidRPr="00282EC0">
        <w:rPr>
          <w:rFonts w:ascii="Times New Roman" w:eastAsia="Times New Roman" w:hAnsi="Times New Roman" w:cs="Times New Roman"/>
          <w:color w:val="000000"/>
          <w:sz w:val="24"/>
          <w:szCs w:val="24"/>
        </w:rPr>
        <w:t xml:space="preserve"> 150mg per day and bisoprolol 5mg per day due to paroxysmal atrial fibrillation. A few months after she started taking anti-</w:t>
      </w:r>
      <w:proofErr w:type="spellStart"/>
      <w:r w:rsidRPr="00282EC0">
        <w:rPr>
          <w:rFonts w:ascii="Times New Roman" w:eastAsia="Times New Roman" w:hAnsi="Times New Roman" w:cs="Times New Roman"/>
          <w:color w:val="000000"/>
          <w:sz w:val="24"/>
          <w:szCs w:val="24"/>
        </w:rPr>
        <w:t>arrhythmics</w:t>
      </w:r>
      <w:proofErr w:type="spellEnd"/>
      <w:r w:rsidRPr="00282EC0">
        <w:rPr>
          <w:rFonts w:ascii="Times New Roman" w:eastAsia="Times New Roman" w:hAnsi="Times New Roman" w:cs="Times New Roman"/>
          <w:color w:val="000000"/>
          <w:sz w:val="24"/>
          <w:szCs w:val="24"/>
        </w:rPr>
        <w:t>, she was referred to our institute due to dyspnea on effort. She was diagnosed as acute heart failure by physical examination, BNP elevation and elevated right ventricular systolic pressure on echocardiogram. Her left ventricular ejection fraction on echocardiogram was 50%. After admission, her heart failure was favorably controlled by discontinuation of anti-arrhythmic. She underwent coronary angiography and no coronary stenosis was detected. She underwent Swan-Ganz catheter examination and electro-</w:t>
      </w:r>
      <w:proofErr w:type="spellStart"/>
      <w:r w:rsidRPr="00282EC0">
        <w:rPr>
          <w:rFonts w:ascii="Times New Roman" w:eastAsia="Times New Roman" w:hAnsi="Times New Roman" w:cs="Times New Roman"/>
          <w:color w:val="000000"/>
          <w:sz w:val="24"/>
          <w:szCs w:val="24"/>
        </w:rPr>
        <w:t>physiologyical</w:t>
      </w:r>
      <w:proofErr w:type="spellEnd"/>
      <w:r w:rsidRPr="00282EC0">
        <w:rPr>
          <w:rFonts w:ascii="Times New Roman" w:eastAsia="Times New Roman" w:hAnsi="Times New Roman" w:cs="Times New Roman"/>
          <w:color w:val="000000"/>
          <w:sz w:val="24"/>
          <w:szCs w:val="24"/>
        </w:rPr>
        <w:t xml:space="preserve"> study </w:t>
      </w:r>
    </w:p>
    <w:p w:rsidR="00DA61FE" w:rsidRPr="00282EC0" w:rsidRDefault="00DA61FE" w:rsidP="00282EC0">
      <w:pPr>
        <w:jc w:val="both"/>
        <w:rPr>
          <w:rFonts w:ascii="Times New Roman" w:eastAsia="Times New Roman" w:hAnsi="Times New Roman" w:cs="Times New Roman"/>
          <w:color w:val="000000"/>
          <w:sz w:val="24"/>
          <w:szCs w:val="24"/>
        </w:rPr>
      </w:pPr>
      <w:r w:rsidRPr="00282EC0">
        <w:rPr>
          <w:rFonts w:ascii="Times New Roman" w:eastAsia="Times New Roman" w:hAnsi="Times New Roman" w:cs="Times New Roman"/>
          <w:color w:val="000000"/>
          <w:sz w:val="24"/>
          <w:szCs w:val="24"/>
        </w:rPr>
        <w:t xml:space="preserve">(EPS) for assessment of heart failure and consideration of pacemaker indication. During EPS, </w:t>
      </w:r>
      <w:proofErr w:type="spellStart"/>
      <w:r w:rsidRPr="00282EC0">
        <w:rPr>
          <w:rFonts w:ascii="Times New Roman" w:eastAsia="Times New Roman" w:hAnsi="Times New Roman" w:cs="Times New Roman"/>
          <w:color w:val="000000"/>
          <w:sz w:val="24"/>
          <w:szCs w:val="24"/>
        </w:rPr>
        <w:t>pilsicainide</w:t>
      </w:r>
      <w:proofErr w:type="spellEnd"/>
      <w:r w:rsidRPr="00282EC0">
        <w:rPr>
          <w:rFonts w:ascii="Times New Roman" w:eastAsia="Times New Roman" w:hAnsi="Times New Roman" w:cs="Times New Roman"/>
          <w:color w:val="000000"/>
          <w:sz w:val="24"/>
          <w:szCs w:val="24"/>
        </w:rPr>
        <w:t xml:space="preserve"> was administered to assess sinus node function and </w:t>
      </w:r>
      <w:proofErr w:type="spellStart"/>
      <w:r w:rsidRPr="00282EC0">
        <w:rPr>
          <w:rFonts w:ascii="Times New Roman" w:eastAsia="Times New Roman" w:hAnsi="Times New Roman" w:cs="Times New Roman"/>
          <w:color w:val="000000"/>
          <w:sz w:val="24"/>
          <w:szCs w:val="24"/>
        </w:rPr>
        <w:t>atrio</w:t>
      </w:r>
      <w:proofErr w:type="spellEnd"/>
      <w:r w:rsidRPr="00282EC0">
        <w:rPr>
          <w:rFonts w:ascii="Times New Roman" w:eastAsia="Times New Roman" w:hAnsi="Times New Roman" w:cs="Times New Roman"/>
          <w:color w:val="000000"/>
          <w:sz w:val="24"/>
          <w:szCs w:val="24"/>
        </w:rPr>
        <w:t xml:space="preserve">-ventricular conduction under continued hemodynamic monitoring with Swan-Ganz catheter. After 50 mg of </w:t>
      </w:r>
      <w:proofErr w:type="spellStart"/>
      <w:r w:rsidRPr="00282EC0">
        <w:rPr>
          <w:rFonts w:ascii="Times New Roman" w:eastAsia="Times New Roman" w:hAnsi="Times New Roman" w:cs="Times New Roman"/>
          <w:color w:val="000000"/>
          <w:sz w:val="24"/>
          <w:szCs w:val="24"/>
        </w:rPr>
        <w:t>pilsicainide</w:t>
      </w:r>
      <w:proofErr w:type="spellEnd"/>
      <w:r w:rsidRPr="00282EC0">
        <w:rPr>
          <w:rFonts w:ascii="Times New Roman" w:eastAsia="Times New Roman" w:hAnsi="Times New Roman" w:cs="Times New Roman"/>
          <w:color w:val="000000"/>
          <w:sz w:val="24"/>
          <w:szCs w:val="24"/>
        </w:rPr>
        <w:t xml:space="preserve"> administration, her mean pulmonary capillary wedge pressure (PCWP) was increased from 2 mmHg to 9 mmHg without alteration in cardiac index. Upon consideration of this elevation in PCWP by single administration of </w:t>
      </w:r>
      <w:proofErr w:type="spellStart"/>
      <w:r w:rsidRPr="00282EC0">
        <w:rPr>
          <w:rFonts w:ascii="Times New Roman" w:eastAsia="Times New Roman" w:hAnsi="Times New Roman" w:cs="Times New Roman"/>
          <w:color w:val="000000"/>
          <w:sz w:val="24"/>
          <w:szCs w:val="24"/>
        </w:rPr>
        <w:t>pilsicainaide</w:t>
      </w:r>
      <w:proofErr w:type="spellEnd"/>
      <w:r w:rsidRPr="00282EC0">
        <w:rPr>
          <w:rFonts w:ascii="Times New Roman" w:eastAsia="Times New Roman" w:hAnsi="Times New Roman" w:cs="Times New Roman"/>
          <w:color w:val="000000"/>
          <w:sz w:val="24"/>
          <w:szCs w:val="24"/>
        </w:rPr>
        <w:t xml:space="preserve">, we conclude that </w:t>
      </w:r>
      <w:proofErr w:type="spellStart"/>
      <w:r w:rsidRPr="00282EC0">
        <w:rPr>
          <w:rFonts w:ascii="Times New Roman" w:eastAsia="Times New Roman" w:hAnsi="Times New Roman" w:cs="Times New Roman"/>
          <w:color w:val="000000"/>
          <w:sz w:val="24"/>
          <w:szCs w:val="24"/>
        </w:rPr>
        <w:t>pilsicainide</w:t>
      </w:r>
      <w:proofErr w:type="spellEnd"/>
      <w:r w:rsidRPr="00282EC0">
        <w:rPr>
          <w:rFonts w:ascii="Times New Roman" w:eastAsia="Times New Roman" w:hAnsi="Times New Roman" w:cs="Times New Roman"/>
          <w:color w:val="000000"/>
          <w:sz w:val="24"/>
          <w:szCs w:val="24"/>
        </w:rPr>
        <w:t xml:space="preserve"> administration was one of the causes of heart failure in this patient. As </w:t>
      </w:r>
      <w:proofErr w:type="spellStart"/>
      <w:r w:rsidRPr="00282EC0">
        <w:rPr>
          <w:rFonts w:ascii="Times New Roman" w:eastAsia="Times New Roman" w:hAnsi="Times New Roman" w:cs="Times New Roman"/>
          <w:color w:val="000000"/>
          <w:sz w:val="24"/>
          <w:szCs w:val="24"/>
        </w:rPr>
        <w:t>pilsicainide</w:t>
      </w:r>
      <w:proofErr w:type="spellEnd"/>
      <w:r w:rsidRPr="00282EC0">
        <w:rPr>
          <w:rFonts w:ascii="Times New Roman" w:eastAsia="Times New Roman" w:hAnsi="Times New Roman" w:cs="Times New Roman"/>
          <w:color w:val="000000"/>
          <w:sz w:val="24"/>
          <w:szCs w:val="24"/>
        </w:rPr>
        <w:t xml:space="preserve"> is broadly used anti-arrhythmic, we report this case for its clinical importance.</w:t>
      </w:r>
    </w:p>
    <w:p w:rsidR="00DA61FE" w:rsidRPr="00282EC0" w:rsidRDefault="00DA61FE" w:rsidP="00282EC0">
      <w:pPr>
        <w:jc w:val="both"/>
        <w:rPr>
          <w:rFonts w:ascii="Times New Roman" w:eastAsia="Times New Roman" w:hAnsi="Times New Roman" w:cs="Times New Roman"/>
          <w:sz w:val="24"/>
          <w:szCs w:val="24"/>
        </w:rPr>
      </w:pPr>
    </w:p>
    <w:p w:rsidR="00345DBB" w:rsidRPr="00282EC0" w:rsidRDefault="00C10541" w:rsidP="00282EC0">
      <w:pPr>
        <w:rPr>
          <w:sz w:val="24"/>
          <w:szCs w:val="24"/>
        </w:rPr>
      </w:pPr>
    </w:p>
    <w:sectPr w:rsidR="00345DBB" w:rsidRPr="00282E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41" w:rsidRDefault="00C10541" w:rsidP="00282EC0">
      <w:r>
        <w:separator/>
      </w:r>
    </w:p>
  </w:endnote>
  <w:endnote w:type="continuationSeparator" w:id="0">
    <w:p w:rsidR="00C10541" w:rsidRDefault="00C10541" w:rsidP="0028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41" w:rsidRDefault="00C10541" w:rsidP="00282EC0">
      <w:r>
        <w:separator/>
      </w:r>
    </w:p>
  </w:footnote>
  <w:footnote w:type="continuationSeparator" w:id="0">
    <w:p w:rsidR="00C10541" w:rsidRDefault="00C10541" w:rsidP="0028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C0" w:rsidRPr="00282EC0" w:rsidRDefault="00282EC0" w:rsidP="00282EC0">
    <w:pPr>
      <w:rPr>
        <w:rFonts w:ascii="Times New Roman" w:eastAsia="Times New Roman" w:hAnsi="Times New Roman" w:cs="Times New Roman"/>
        <w:color w:val="000000"/>
        <w:sz w:val="24"/>
        <w:szCs w:val="24"/>
      </w:rPr>
    </w:pPr>
    <w:r w:rsidRPr="00282EC0">
      <w:rPr>
        <w:rFonts w:ascii="Times New Roman" w:eastAsia="Times New Roman" w:hAnsi="Times New Roman" w:cs="Times New Roman"/>
        <w:color w:val="000000"/>
        <w:sz w:val="24"/>
        <w:szCs w:val="24"/>
      </w:rPr>
      <w:t>18-A-525-IAC</w:t>
    </w:r>
  </w:p>
  <w:p w:rsidR="00282EC0" w:rsidRPr="00282EC0" w:rsidRDefault="00282EC0" w:rsidP="00282EC0">
    <w:pPr>
      <w:rPr>
        <w:rFonts w:ascii="Times New Roman" w:eastAsia="Times New Roman" w:hAnsi="Times New Roman" w:cs="Times New Roman"/>
        <w:color w:val="000000"/>
        <w:sz w:val="24"/>
        <w:szCs w:val="24"/>
      </w:rPr>
    </w:pPr>
    <w:r w:rsidRPr="00282EC0">
      <w:rPr>
        <w:rFonts w:ascii="Times New Roman" w:eastAsia="Times New Roman" w:hAnsi="Times New Roman" w:cs="Times New Roman"/>
        <w:color w:val="000000"/>
        <w:sz w:val="24"/>
        <w:szCs w:val="24"/>
      </w:rPr>
      <w:t>10. Cardiovascular Pharmacology and Drug Therapy</w:t>
    </w:r>
  </w:p>
  <w:p w:rsidR="00282EC0" w:rsidRDefault="00282EC0">
    <w:pPr>
      <w:pStyle w:val="Header"/>
    </w:pPr>
  </w:p>
  <w:p w:rsidR="00282EC0" w:rsidRDefault="00282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FE"/>
    <w:rsid w:val="00282EC0"/>
    <w:rsid w:val="0030401F"/>
    <w:rsid w:val="008A10D5"/>
    <w:rsid w:val="00A128E1"/>
    <w:rsid w:val="00C10541"/>
    <w:rsid w:val="00DA61F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8490"/>
  <w15:chartTrackingRefBased/>
  <w15:docId w15:val="{A9E02464-024F-4CEE-9272-C2DB5FD5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EC0"/>
    <w:pPr>
      <w:tabs>
        <w:tab w:val="center" w:pos="4680"/>
        <w:tab w:val="right" w:pos="9360"/>
      </w:tabs>
    </w:pPr>
  </w:style>
  <w:style w:type="character" w:customStyle="1" w:styleId="HeaderChar">
    <w:name w:val="Header Char"/>
    <w:basedOn w:val="DefaultParagraphFont"/>
    <w:link w:val="Header"/>
    <w:uiPriority w:val="99"/>
    <w:rsid w:val="00282EC0"/>
  </w:style>
  <w:style w:type="paragraph" w:styleId="Footer">
    <w:name w:val="footer"/>
    <w:basedOn w:val="Normal"/>
    <w:link w:val="FooterChar"/>
    <w:uiPriority w:val="99"/>
    <w:unhideWhenUsed/>
    <w:rsid w:val="00282EC0"/>
    <w:pPr>
      <w:tabs>
        <w:tab w:val="center" w:pos="4680"/>
        <w:tab w:val="right" w:pos="9360"/>
      </w:tabs>
    </w:pPr>
  </w:style>
  <w:style w:type="character" w:customStyle="1" w:styleId="FooterChar">
    <w:name w:val="Footer Char"/>
    <w:basedOn w:val="DefaultParagraphFont"/>
    <w:link w:val="Footer"/>
    <w:uiPriority w:val="99"/>
    <w:rsid w:val="0028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2018-05-31T08:19:00Z</dcterms:created>
  <dcterms:modified xsi:type="dcterms:W3CDTF">2018-05-31T08:25:00Z</dcterms:modified>
</cp:coreProperties>
</file>